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F55" w:rsidRPr="00EA2343" w:rsidRDefault="009F0F55" w:rsidP="009F0F55">
      <w:pPr>
        <w:jc w:val="center"/>
        <w:rPr>
          <w:rFonts w:ascii="Times New Roman" w:hAnsi="Times New Roman" w:cs="Times New Roman"/>
          <w:b/>
          <w:bCs/>
        </w:rPr>
      </w:pPr>
      <w:r w:rsidRPr="00EA2343">
        <w:rPr>
          <w:rFonts w:ascii="Times New Roman" w:hAnsi="Times New Roman" w:cs="Times New Roman"/>
          <w:b/>
          <w:bCs/>
        </w:rPr>
        <w:t>Западный одномандатный избирательный округ №11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9F0F55" w:rsidRPr="000064F1" w:rsidTr="00226AA2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9F0F55" w:rsidRPr="000064F1" w:rsidTr="00226AA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9F0F55" w:rsidRPr="000064F1" w:rsidTr="00226AA2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0F55" w:rsidRPr="000064F1" w:rsidTr="00226AA2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9F0F55" w:rsidRPr="00333508" w:rsidRDefault="009F0F55" w:rsidP="00226A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9F0F55" w:rsidRPr="000064F1" w:rsidTr="00226AA2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9F0F55" w:rsidRPr="00333508" w:rsidRDefault="009F0F55" w:rsidP="0022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F55" w:rsidRPr="000064F1" w:rsidTr="00226AA2">
        <w:trPr>
          <w:trHeight w:val="3600"/>
        </w:trPr>
        <w:tc>
          <w:tcPr>
            <w:tcW w:w="710" w:type="dxa"/>
            <w:shd w:val="clear" w:color="000000" w:fill="FFFFFF"/>
          </w:tcPr>
          <w:p w:rsidR="009F0F55" w:rsidRPr="00EA2343" w:rsidRDefault="009F0F55" w:rsidP="009F0F5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Сибирякова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Марина Николаевна</w:t>
            </w:r>
          </w:p>
        </w:tc>
        <w:tc>
          <w:tcPr>
            <w:tcW w:w="2409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 </w:t>
            </w:r>
            <w:proofErr w:type="spellStart"/>
            <w:r w:rsidRPr="00210DF9">
              <w:rPr>
                <w:rFonts w:ascii="Times New Roman" w:hAnsi="Times New Roman" w:cs="Times New Roman"/>
              </w:rPr>
              <w:t>Сибирякова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Марина Николаевна;</w:t>
            </w:r>
          </w:p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210DF9">
              <w:rPr>
                <w:rFonts w:ascii="Times New Roman" w:hAnsi="Times New Roman" w:cs="Times New Roman"/>
              </w:rPr>
              <w:t>596 000.00 руб.</w:t>
            </w:r>
          </w:p>
        </w:tc>
        <w:tc>
          <w:tcPr>
            <w:tcW w:w="1587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45" w:type="dxa"/>
            <w:shd w:val="clear" w:color="000000" w:fill="FFFFFF"/>
          </w:tcPr>
          <w:p w:rsidR="009F0F55" w:rsidRPr="00EA2343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Pr="00210DF9">
              <w:rPr>
                <w:rFonts w:ascii="Times New Roman" w:hAnsi="Times New Roman" w:cs="Times New Roman"/>
              </w:rPr>
              <w:t>0.00 руб.</w:t>
            </w:r>
          </w:p>
        </w:tc>
        <w:tc>
          <w:tcPr>
            <w:tcW w:w="1701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9F0F55" w:rsidRPr="00210DF9" w:rsidRDefault="009F0F55" w:rsidP="00226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9F0F55" w:rsidRDefault="009F0F55" w:rsidP="009F0F55"/>
    <w:p w:rsidR="00A35124" w:rsidRDefault="00A35124"/>
    <w:sectPr w:rsidR="00A35124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F55"/>
    <w:rsid w:val="001143A6"/>
    <w:rsid w:val="009F0F55"/>
    <w:rsid w:val="00A35124"/>
    <w:rsid w:val="0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52E8D-6D22-4876-8F84-672C0BE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F55"/>
    <w:pPr>
      <w:spacing w:after="200" w:line="276" w:lineRule="auto"/>
      <w:ind w:firstLine="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0F5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Избирательная комиссия Томской области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 Евгений Валентинович</dc:creator>
  <cp:keywords/>
  <dc:description/>
  <cp:lastModifiedBy>Максимов Евгений Валентинович</cp:lastModifiedBy>
  <cp:revision>2</cp:revision>
  <dcterms:created xsi:type="dcterms:W3CDTF">2021-07-26T10:46:00Z</dcterms:created>
  <dcterms:modified xsi:type="dcterms:W3CDTF">2021-07-26T10:48:00Z</dcterms:modified>
</cp:coreProperties>
</file>